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10" w:rsidRPr="008942AC" w:rsidRDefault="00975686" w:rsidP="006F5910">
      <w:pPr>
        <w:pStyle w:val="20"/>
        <w:widowControl/>
        <w:tabs>
          <w:tab w:val="left" w:pos="708"/>
        </w:tabs>
        <w:spacing w:line="228" w:lineRule="auto"/>
        <w:jc w:val="center"/>
        <w:rPr>
          <w:sz w:val="24"/>
          <w:szCs w:val="24"/>
        </w:rPr>
      </w:pPr>
      <w:r>
        <w:rPr>
          <w:b/>
          <w:szCs w:val="28"/>
        </w:rPr>
        <w:br/>
      </w:r>
      <w:r w:rsidR="006F5910" w:rsidRPr="008942AC">
        <w:rPr>
          <w:sz w:val="24"/>
          <w:szCs w:val="24"/>
        </w:rPr>
        <w:t>РОССИЙСКАЯ ФЕДЕРАЦИЯ</w:t>
      </w:r>
    </w:p>
    <w:p w:rsidR="006F5910" w:rsidRPr="008942AC" w:rsidRDefault="006F5910" w:rsidP="006F5910">
      <w:pPr>
        <w:pStyle w:val="20"/>
        <w:widowControl/>
        <w:tabs>
          <w:tab w:val="left" w:pos="708"/>
        </w:tabs>
        <w:spacing w:line="228" w:lineRule="auto"/>
        <w:jc w:val="center"/>
        <w:rPr>
          <w:sz w:val="24"/>
          <w:szCs w:val="24"/>
        </w:rPr>
      </w:pPr>
      <w:r w:rsidRPr="008942AC">
        <w:rPr>
          <w:sz w:val="24"/>
          <w:szCs w:val="24"/>
        </w:rPr>
        <w:t>АРХАНГЕЛЬСКАЯ ОБЛАСТЬ</w:t>
      </w:r>
    </w:p>
    <w:p w:rsidR="006F5910" w:rsidRPr="008942AC" w:rsidRDefault="006F5910" w:rsidP="006F5910">
      <w:pPr>
        <w:pStyle w:val="20"/>
        <w:widowControl/>
        <w:tabs>
          <w:tab w:val="left" w:pos="708"/>
        </w:tabs>
        <w:spacing w:line="228" w:lineRule="auto"/>
        <w:jc w:val="center"/>
        <w:rPr>
          <w:sz w:val="24"/>
          <w:szCs w:val="24"/>
        </w:rPr>
      </w:pPr>
    </w:p>
    <w:p w:rsidR="006F5910" w:rsidRPr="008942AC" w:rsidRDefault="006F5910" w:rsidP="006F5910">
      <w:pPr>
        <w:pStyle w:val="20"/>
        <w:widowControl/>
        <w:tabs>
          <w:tab w:val="left" w:pos="708"/>
        </w:tabs>
        <w:spacing w:line="228" w:lineRule="auto"/>
        <w:jc w:val="center"/>
        <w:rPr>
          <w:sz w:val="24"/>
          <w:szCs w:val="24"/>
        </w:rPr>
      </w:pPr>
      <w:r w:rsidRPr="008942AC">
        <w:rPr>
          <w:sz w:val="24"/>
          <w:szCs w:val="24"/>
        </w:rPr>
        <w:t xml:space="preserve">МУНИЦИПАЛЬНЫЙ СОВЕТ </w:t>
      </w:r>
      <w:r w:rsidRPr="008942AC">
        <w:rPr>
          <w:sz w:val="24"/>
          <w:szCs w:val="24"/>
        </w:rPr>
        <w:br/>
        <w:t>МУНИЦИПАЛЬНОГО ОБРАЗОВАНИЯ</w:t>
      </w:r>
      <w:r w:rsidRPr="008942AC">
        <w:rPr>
          <w:sz w:val="24"/>
          <w:szCs w:val="24"/>
        </w:rPr>
        <w:br/>
        <w:t>«САМОДЕДСКОЕ»</w:t>
      </w:r>
      <w:r w:rsidRPr="008942AC">
        <w:rPr>
          <w:sz w:val="24"/>
          <w:szCs w:val="24"/>
        </w:rPr>
        <w:br/>
      </w:r>
      <w:r w:rsidR="00604477">
        <w:rPr>
          <w:sz w:val="24"/>
          <w:szCs w:val="24"/>
        </w:rPr>
        <w:t>первого</w:t>
      </w:r>
      <w:r w:rsidRPr="008942AC">
        <w:rPr>
          <w:sz w:val="24"/>
          <w:szCs w:val="24"/>
        </w:rPr>
        <w:t xml:space="preserve"> созыва</w:t>
      </w:r>
    </w:p>
    <w:p w:rsidR="00116109" w:rsidRPr="002B078A" w:rsidRDefault="00116109" w:rsidP="006F5910">
      <w:pPr>
        <w:jc w:val="center"/>
        <w:rPr>
          <w:sz w:val="22"/>
          <w:szCs w:val="22"/>
        </w:rPr>
      </w:pPr>
    </w:p>
    <w:p w:rsidR="00116109" w:rsidRPr="00975686" w:rsidRDefault="00116109" w:rsidP="00116109">
      <w:pPr>
        <w:pStyle w:val="2"/>
      </w:pPr>
      <w:proofErr w:type="gramStart"/>
      <w:r w:rsidRPr="00975686">
        <w:t>Р</w:t>
      </w:r>
      <w:proofErr w:type="gramEnd"/>
      <w:r w:rsidRPr="00975686">
        <w:t xml:space="preserve"> Е Ш Е Н И Е</w:t>
      </w:r>
    </w:p>
    <w:p w:rsidR="00116109" w:rsidRDefault="00116109" w:rsidP="00116109">
      <w:pPr>
        <w:rPr>
          <w:sz w:val="28"/>
        </w:rPr>
      </w:pPr>
    </w:p>
    <w:p w:rsidR="00116109" w:rsidRDefault="005221AC" w:rsidP="00116109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902515">
        <w:rPr>
          <w:sz w:val="28"/>
        </w:rPr>
        <w:t>22  ноября</w:t>
      </w:r>
      <w:r w:rsidR="00900F93">
        <w:rPr>
          <w:sz w:val="28"/>
        </w:rPr>
        <w:t xml:space="preserve"> </w:t>
      </w:r>
      <w:r w:rsidR="006F5910">
        <w:rPr>
          <w:sz w:val="28"/>
        </w:rPr>
        <w:t>201</w:t>
      </w:r>
      <w:r w:rsidR="00900F93">
        <w:rPr>
          <w:sz w:val="28"/>
        </w:rPr>
        <w:t>9</w:t>
      </w:r>
      <w:r w:rsidR="00CE68DD">
        <w:rPr>
          <w:sz w:val="28"/>
        </w:rPr>
        <w:t xml:space="preserve"> </w:t>
      </w:r>
      <w:r w:rsidR="00116109">
        <w:rPr>
          <w:sz w:val="28"/>
        </w:rPr>
        <w:t xml:space="preserve">г.            </w:t>
      </w:r>
      <w:r w:rsidR="00A42902">
        <w:rPr>
          <w:sz w:val="28"/>
        </w:rPr>
        <w:t xml:space="preserve">                        </w:t>
      </w:r>
      <w:r w:rsidR="00116109">
        <w:rPr>
          <w:sz w:val="28"/>
        </w:rPr>
        <w:t xml:space="preserve">           </w:t>
      </w:r>
      <w:r w:rsidR="00CE35DC">
        <w:rPr>
          <w:sz w:val="28"/>
        </w:rPr>
        <w:t xml:space="preserve">                    </w:t>
      </w:r>
      <w:r w:rsidR="00FE3865">
        <w:rPr>
          <w:sz w:val="28"/>
        </w:rPr>
        <w:t xml:space="preserve"> № </w:t>
      </w:r>
      <w:r w:rsidR="00902515">
        <w:rPr>
          <w:sz w:val="28"/>
        </w:rPr>
        <w:t>65</w:t>
      </w:r>
    </w:p>
    <w:p w:rsidR="00116109" w:rsidRDefault="00116109" w:rsidP="00116109">
      <w:pPr>
        <w:jc w:val="center"/>
        <w:rPr>
          <w:sz w:val="28"/>
        </w:rPr>
      </w:pPr>
    </w:p>
    <w:p w:rsidR="00116109" w:rsidRDefault="00116109" w:rsidP="00116109">
      <w:pPr>
        <w:jc w:val="center"/>
      </w:pPr>
      <w:r w:rsidRPr="00F30108">
        <w:t xml:space="preserve">п. </w:t>
      </w:r>
      <w:r w:rsidR="0047356D">
        <w:t>Самодед</w:t>
      </w:r>
    </w:p>
    <w:p w:rsidR="00116109" w:rsidRPr="00D95C6A" w:rsidRDefault="00116109" w:rsidP="00116109">
      <w:pPr>
        <w:jc w:val="center"/>
        <w:rPr>
          <w:sz w:val="26"/>
          <w:szCs w:val="26"/>
        </w:rPr>
      </w:pPr>
    </w:p>
    <w:p w:rsidR="00B30FBC" w:rsidRDefault="00116109" w:rsidP="00B30FBC">
      <w:pPr>
        <w:rPr>
          <w:sz w:val="26"/>
          <w:szCs w:val="26"/>
        </w:rPr>
      </w:pPr>
      <w:r w:rsidRPr="00D95C6A">
        <w:rPr>
          <w:b/>
          <w:sz w:val="26"/>
          <w:szCs w:val="26"/>
        </w:rPr>
        <w:t xml:space="preserve"> </w:t>
      </w:r>
      <w:r w:rsidR="005221AC" w:rsidRPr="00D95C6A">
        <w:rPr>
          <w:sz w:val="26"/>
          <w:szCs w:val="26"/>
        </w:rPr>
        <w:t xml:space="preserve">О </w:t>
      </w:r>
      <w:r w:rsidR="00B30FBC">
        <w:rPr>
          <w:sz w:val="26"/>
          <w:szCs w:val="26"/>
        </w:rPr>
        <w:t>внесении изменений в решение</w:t>
      </w:r>
    </w:p>
    <w:p w:rsidR="005221AC" w:rsidRDefault="00B30FBC" w:rsidP="00B30FBC">
      <w:pPr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образования «</w:t>
      </w:r>
      <w:proofErr w:type="spellStart"/>
      <w:r>
        <w:rPr>
          <w:sz w:val="26"/>
          <w:szCs w:val="26"/>
        </w:rPr>
        <w:t>Самодедское</w:t>
      </w:r>
      <w:proofErr w:type="spellEnd"/>
      <w:r>
        <w:rPr>
          <w:sz w:val="26"/>
          <w:szCs w:val="26"/>
        </w:rPr>
        <w:t>»</w:t>
      </w:r>
    </w:p>
    <w:p w:rsidR="00B30FBC" w:rsidRPr="00D95C6A" w:rsidRDefault="00B30FBC" w:rsidP="00B30FBC">
      <w:pPr>
        <w:rPr>
          <w:sz w:val="26"/>
          <w:szCs w:val="26"/>
        </w:rPr>
      </w:pPr>
      <w:r>
        <w:rPr>
          <w:sz w:val="26"/>
          <w:szCs w:val="26"/>
        </w:rPr>
        <w:t>от 21.12.2017г №</w:t>
      </w:r>
      <w:r w:rsidR="00902515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</w:p>
    <w:p w:rsidR="005221AC" w:rsidRPr="00D95C6A" w:rsidRDefault="005221AC" w:rsidP="005221AC">
      <w:pPr>
        <w:jc w:val="center"/>
        <w:rPr>
          <w:sz w:val="26"/>
          <w:szCs w:val="26"/>
        </w:rPr>
      </w:pPr>
    </w:p>
    <w:p w:rsidR="005221AC" w:rsidRPr="00D95C6A" w:rsidRDefault="005221AC" w:rsidP="00B94E9C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6"/>
          <w:szCs w:val="26"/>
        </w:rPr>
      </w:pPr>
      <w:r w:rsidRPr="00D95C6A">
        <w:rPr>
          <w:sz w:val="26"/>
          <w:szCs w:val="26"/>
        </w:rPr>
        <w:t xml:space="preserve">В соответствии с </w:t>
      </w:r>
      <w:r w:rsidR="00900F93">
        <w:rPr>
          <w:rFonts w:eastAsia="Calibri"/>
          <w:sz w:val="26"/>
          <w:szCs w:val="26"/>
        </w:rPr>
        <w:t xml:space="preserve">Налоговым кодексом </w:t>
      </w:r>
      <w:r w:rsidRPr="00D95C6A">
        <w:rPr>
          <w:rFonts w:eastAsia="Calibri"/>
          <w:sz w:val="26"/>
          <w:szCs w:val="26"/>
        </w:rPr>
        <w:t>Российской Федерации, Уставом муниципального образования «</w:t>
      </w:r>
      <w:proofErr w:type="spellStart"/>
      <w:r w:rsidR="0047356D">
        <w:rPr>
          <w:rFonts w:eastAsia="Calibri"/>
          <w:sz w:val="26"/>
          <w:szCs w:val="26"/>
        </w:rPr>
        <w:t>Самодедское</w:t>
      </w:r>
      <w:proofErr w:type="spellEnd"/>
      <w:r w:rsidRPr="00D95C6A">
        <w:rPr>
          <w:rFonts w:eastAsia="Calibri"/>
          <w:sz w:val="26"/>
          <w:szCs w:val="26"/>
        </w:rPr>
        <w:t xml:space="preserve">», муниципальный Совет муниципального образования </w:t>
      </w:r>
      <w:r w:rsidR="00E50678" w:rsidRPr="00D95C6A">
        <w:rPr>
          <w:rFonts w:eastAsia="Calibri"/>
          <w:sz w:val="26"/>
          <w:szCs w:val="26"/>
        </w:rPr>
        <w:t>«</w:t>
      </w:r>
      <w:proofErr w:type="spellStart"/>
      <w:r w:rsidR="0047356D">
        <w:rPr>
          <w:rFonts w:eastAsia="Calibri"/>
          <w:sz w:val="26"/>
          <w:szCs w:val="26"/>
        </w:rPr>
        <w:t>Самодедское</w:t>
      </w:r>
      <w:proofErr w:type="spellEnd"/>
      <w:r w:rsidR="00E50678" w:rsidRPr="00D95C6A">
        <w:rPr>
          <w:rFonts w:eastAsia="Calibri"/>
          <w:sz w:val="26"/>
          <w:szCs w:val="26"/>
        </w:rPr>
        <w:t>»</w:t>
      </w:r>
      <w:r w:rsidRPr="00D95C6A">
        <w:rPr>
          <w:rFonts w:eastAsia="Calibri"/>
          <w:sz w:val="26"/>
          <w:szCs w:val="26"/>
        </w:rPr>
        <w:t xml:space="preserve"> </w:t>
      </w:r>
      <w:r w:rsidRPr="00D95C6A">
        <w:rPr>
          <w:rFonts w:eastAsia="Calibri"/>
          <w:b/>
          <w:sz w:val="26"/>
          <w:szCs w:val="26"/>
        </w:rPr>
        <w:t>решил:</w:t>
      </w:r>
    </w:p>
    <w:p w:rsidR="00900F93" w:rsidRPr="00900F93" w:rsidRDefault="00900F93" w:rsidP="006F5910">
      <w:pPr>
        <w:numPr>
          <w:ilvl w:val="0"/>
          <w:numId w:val="3"/>
        </w:numPr>
        <w:tabs>
          <w:tab w:val="left" w:pos="1134"/>
          <w:tab w:val="num" w:pos="2040"/>
          <w:tab w:val="left" w:pos="5040"/>
        </w:tabs>
        <w:ind w:left="-120" w:firstLine="840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депутатов МО «</w:t>
      </w:r>
      <w:proofErr w:type="spellStart"/>
      <w:r>
        <w:rPr>
          <w:sz w:val="26"/>
          <w:szCs w:val="26"/>
        </w:rPr>
        <w:t>Самодед</w:t>
      </w:r>
      <w:r w:rsidR="00902515">
        <w:rPr>
          <w:sz w:val="26"/>
          <w:szCs w:val="26"/>
        </w:rPr>
        <w:t>ское</w:t>
      </w:r>
      <w:proofErr w:type="spellEnd"/>
      <w:r w:rsidR="00902515">
        <w:rPr>
          <w:sz w:val="26"/>
          <w:szCs w:val="26"/>
        </w:rPr>
        <w:t>» от 21 декабря 2017 № 27 «</w:t>
      </w:r>
      <w:r>
        <w:rPr>
          <w:sz w:val="26"/>
          <w:szCs w:val="26"/>
        </w:rPr>
        <w:t>О налоге на имущество физических лиц» следующие изменения:</w:t>
      </w:r>
    </w:p>
    <w:p w:rsidR="00B30FBC" w:rsidRDefault="00B30FBC" w:rsidP="00B30FB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 xml:space="preserve">           1.1.Подпункт 2 пункта 3 изложить в следующей редакции:</w:t>
      </w:r>
    </w:p>
    <w:p w:rsidR="00B30FBC" w:rsidRDefault="00B30FBC" w:rsidP="00B30FBC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C1264E">
        <w:rPr>
          <w:color w:val="000000"/>
          <w:sz w:val="27"/>
          <w:szCs w:val="27"/>
        </w:rPr>
        <w:t>«2)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B30FBC" w:rsidRDefault="00B30FBC" w:rsidP="00B30FBC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условии, что кадастровая стоимость объекта недвижимого имущества не превышает 13 миллионов рублей, в 2018 году – 0,5 процента, в 2019 году – 0,6 процента, в 2020 году – 0,7 процента, в 2021 году и в последующие годы – 1,0 процент;</w:t>
      </w:r>
    </w:p>
    <w:p w:rsidR="00B30FBC" w:rsidRDefault="00B30FBC" w:rsidP="00B30FBC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условии, что кадастровая стоимость объекта недвижимого имущества превышает 13 миллионов рублей, в 2018 году – 1,0 процент, в 2019 году – 1,5 процента, в 2020 году и в последующие годы – 2,0 процента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.</w:t>
      </w:r>
    </w:p>
    <w:p w:rsidR="00B30FBC" w:rsidRDefault="00B30FBC" w:rsidP="00B30FBC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3 дополнить подпунктом 3.4 следующего содержания:</w:t>
      </w:r>
    </w:p>
    <w:p w:rsidR="006F5910" w:rsidRDefault="00B30FBC" w:rsidP="00B30FBC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«3.4) 2,0 процента в отношении объектов налогообложения, кадастровая стоимость каждого их которых превышает 300 миллионов рублей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5221AC" w:rsidRDefault="00B30FBC" w:rsidP="00B30FBC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color w:val="000000"/>
          <w:sz w:val="27"/>
          <w:szCs w:val="27"/>
        </w:rPr>
        <w:t>2.</w:t>
      </w:r>
      <w:r w:rsidR="005221AC" w:rsidRPr="00D95C6A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вступает в силу </w:t>
      </w:r>
      <w:r w:rsidR="006B13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его официального опубликования и распространяется на правоотношения, возникшие с 1 </w:t>
      </w:r>
      <w:r w:rsidR="00765428">
        <w:rPr>
          <w:sz w:val="26"/>
          <w:szCs w:val="26"/>
        </w:rPr>
        <w:t>января 2018</w:t>
      </w:r>
      <w:r w:rsidR="005221AC" w:rsidRPr="00D95C6A">
        <w:rPr>
          <w:sz w:val="26"/>
          <w:szCs w:val="26"/>
        </w:rPr>
        <w:t xml:space="preserve"> года.</w:t>
      </w:r>
    </w:p>
    <w:p w:rsidR="005221AC" w:rsidRPr="00D95C6A" w:rsidRDefault="005221AC" w:rsidP="005221AC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5221AC" w:rsidRPr="00D95C6A" w:rsidRDefault="005221AC" w:rsidP="005221AC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6F5910" w:rsidRDefault="00B30FBC" w:rsidP="00E930E7">
      <w:pPr>
        <w:spacing w:line="240" w:lineRule="exact"/>
        <w:rPr>
          <w:color w:val="000000"/>
        </w:rPr>
      </w:pPr>
      <w:r>
        <w:rPr>
          <w:color w:val="000000"/>
        </w:rPr>
        <w:t>Председатель</w:t>
      </w:r>
      <w:bookmarkStart w:id="0" w:name="_GoBack"/>
      <w:bookmarkEnd w:id="0"/>
    </w:p>
    <w:p w:rsidR="00E930E7" w:rsidRPr="00E930E7" w:rsidRDefault="00E930E7" w:rsidP="00E930E7">
      <w:pPr>
        <w:spacing w:line="240" w:lineRule="exact"/>
        <w:rPr>
          <w:color w:val="000000"/>
        </w:rPr>
      </w:pPr>
      <w:r w:rsidRPr="00E930E7">
        <w:rPr>
          <w:color w:val="000000"/>
        </w:rPr>
        <w:t>муниципального Совета</w:t>
      </w:r>
      <w:r w:rsidR="00B30FBC">
        <w:rPr>
          <w:color w:val="000000"/>
        </w:rPr>
        <w:t xml:space="preserve">  </w:t>
      </w:r>
      <w:r w:rsidR="006F5910">
        <w:rPr>
          <w:color w:val="000000"/>
        </w:rPr>
        <w:t>МО «</w:t>
      </w:r>
      <w:proofErr w:type="spellStart"/>
      <w:r w:rsidR="006F5910">
        <w:rPr>
          <w:color w:val="000000"/>
        </w:rPr>
        <w:t>Самодедское</w:t>
      </w:r>
      <w:proofErr w:type="spellEnd"/>
      <w:r w:rsidR="006F5910">
        <w:rPr>
          <w:color w:val="000000"/>
        </w:rPr>
        <w:t>»</w:t>
      </w:r>
      <w:r w:rsidR="00B30FBC">
        <w:rPr>
          <w:color w:val="000000"/>
        </w:rPr>
        <w:t xml:space="preserve">       </w:t>
      </w:r>
      <w:r w:rsidRPr="00E930E7">
        <w:rPr>
          <w:color w:val="000000"/>
        </w:rPr>
        <w:t xml:space="preserve">                   </w:t>
      </w:r>
      <w:r w:rsidR="00FA1807">
        <w:rPr>
          <w:color w:val="000000"/>
        </w:rPr>
        <w:t xml:space="preserve">           </w:t>
      </w:r>
      <w:r w:rsidR="00B30FBC">
        <w:rPr>
          <w:color w:val="000000"/>
        </w:rPr>
        <w:t xml:space="preserve">      </w:t>
      </w:r>
      <w:r w:rsidR="00FA1807">
        <w:rPr>
          <w:color w:val="000000"/>
        </w:rPr>
        <w:t xml:space="preserve">    </w:t>
      </w:r>
      <w:r w:rsidR="00B30FBC">
        <w:rPr>
          <w:color w:val="000000"/>
        </w:rPr>
        <w:t xml:space="preserve">В.Л. </w:t>
      </w:r>
      <w:proofErr w:type="spellStart"/>
      <w:r w:rsidR="00B30FBC">
        <w:rPr>
          <w:color w:val="000000"/>
        </w:rPr>
        <w:t>Безногов</w:t>
      </w:r>
      <w:proofErr w:type="spellEnd"/>
    </w:p>
    <w:p w:rsidR="00E930E7" w:rsidRPr="00E930E7" w:rsidRDefault="00E930E7" w:rsidP="00E930E7">
      <w:pPr>
        <w:spacing w:line="240" w:lineRule="exact"/>
        <w:rPr>
          <w:color w:val="000000"/>
        </w:rPr>
      </w:pPr>
    </w:p>
    <w:p w:rsidR="00CE35DC" w:rsidRPr="00B30FBC" w:rsidRDefault="00B30FBC" w:rsidP="00B30FBC">
      <w:pPr>
        <w:tabs>
          <w:tab w:val="left" w:pos="1134"/>
          <w:tab w:val="left" w:pos="7383"/>
        </w:tabs>
        <w:spacing w:line="240" w:lineRule="exact"/>
        <w:jc w:val="both"/>
      </w:pPr>
      <w:r w:rsidRPr="00B30FBC">
        <w:t>Глава МО «</w:t>
      </w:r>
      <w:proofErr w:type="spellStart"/>
      <w:r w:rsidRPr="00B30FBC">
        <w:t>Самодедское</w:t>
      </w:r>
      <w:proofErr w:type="spellEnd"/>
      <w:r w:rsidRPr="00B30FBC">
        <w:t>»</w:t>
      </w:r>
      <w:r w:rsidRPr="00B30FBC">
        <w:tab/>
        <w:t xml:space="preserve">В.Л. </w:t>
      </w:r>
      <w:proofErr w:type="spellStart"/>
      <w:r w:rsidRPr="00B30FBC">
        <w:t>Безногов</w:t>
      </w:r>
      <w:proofErr w:type="spellEnd"/>
    </w:p>
    <w:sectPr w:rsidR="00CE35DC" w:rsidRPr="00B30FBC" w:rsidSect="00941AB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13C"/>
    <w:multiLevelType w:val="hybridMultilevel"/>
    <w:tmpl w:val="F880DF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D22711F"/>
    <w:multiLevelType w:val="hybridMultilevel"/>
    <w:tmpl w:val="DA72EBE8"/>
    <w:lvl w:ilvl="0" w:tplc="185E3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E1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1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1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8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E1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E3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6E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E7074"/>
    <w:multiLevelType w:val="hybridMultilevel"/>
    <w:tmpl w:val="1280FD14"/>
    <w:lvl w:ilvl="0" w:tplc="E50C981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59BB"/>
    <w:rsid w:val="00000FB1"/>
    <w:rsid w:val="00051D5B"/>
    <w:rsid w:val="00056B15"/>
    <w:rsid w:val="00071A4D"/>
    <w:rsid w:val="000735FC"/>
    <w:rsid w:val="00097774"/>
    <w:rsid w:val="000A443C"/>
    <w:rsid w:val="000C5F74"/>
    <w:rsid w:val="000C7C20"/>
    <w:rsid w:val="000D3D42"/>
    <w:rsid w:val="00113351"/>
    <w:rsid w:val="00116109"/>
    <w:rsid w:val="00142E60"/>
    <w:rsid w:val="001555F6"/>
    <w:rsid w:val="00157B5E"/>
    <w:rsid w:val="00164A3F"/>
    <w:rsid w:val="00170F16"/>
    <w:rsid w:val="00191C18"/>
    <w:rsid w:val="00231CE1"/>
    <w:rsid w:val="00247723"/>
    <w:rsid w:val="00263A04"/>
    <w:rsid w:val="00291DD0"/>
    <w:rsid w:val="002A61BB"/>
    <w:rsid w:val="002B078A"/>
    <w:rsid w:val="002B343D"/>
    <w:rsid w:val="00323E37"/>
    <w:rsid w:val="00360A3A"/>
    <w:rsid w:val="00381663"/>
    <w:rsid w:val="00383FEF"/>
    <w:rsid w:val="003D2E56"/>
    <w:rsid w:val="003D532C"/>
    <w:rsid w:val="003D5869"/>
    <w:rsid w:val="004171CA"/>
    <w:rsid w:val="00425444"/>
    <w:rsid w:val="00441A19"/>
    <w:rsid w:val="004513AD"/>
    <w:rsid w:val="00455ABD"/>
    <w:rsid w:val="0047356D"/>
    <w:rsid w:val="00496078"/>
    <w:rsid w:val="005028A8"/>
    <w:rsid w:val="005221AC"/>
    <w:rsid w:val="00523A03"/>
    <w:rsid w:val="0056529D"/>
    <w:rsid w:val="00585CCA"/>
    <w:rsid w:val="005869FA"/>
    <w:rsid w:val="005B5382"/>
    <w:rsid w:val="005B6161"/>
    <w:rsid w:val="005C6448"/>
    <w:rsid w:val="005E13C2"/>
    <w:rsid w:val="005F20F8"/>
    <w:rsid w:val="00601AAA"/>
    <w:rsid w:val="00604477"/>
    <w:rsid w:val="00623506"/>
    <w:rsid w:val="00633A79"/>
    <w:rsid w:val="00643E60"/>
    <w:rsid w:val="006465FF"/>
    <w:rsid w:val="006511AC"/>
    <w:rsid w:val="00690566"/>
    <w:rsid w:val="006B1323"/>
    <w:rsid w:val="006C63E3"/>
    <w:rsid w:val="006F0079"/>
    <w:rsid w:val="006F5910"/>
    <w:rsid w:val="007127CA"/>
    <w:rsid w:val="00725BD7"/>
    <w:rsid w:val="007305DE"/>
    <w:rsid w:val="00765428"/>
    <w:rsid w:val="0076697A"/>
    <w:rsid w:val="007727FB"/>
    <w:rsid w:val="007B438D"/>
    <w:rsid w:val="007B530E"/>
    <w:rsid w:val="007D3348"/>
    <w:rsid w:val="007D7974"/>
    <w:rsid w:val="007E14C3"/>
    <w:rsid w:val="00801165"/>
    <w:rsid w:val="0082762D"/>
    <w:rsid w:val="00834503"/>
    <w:rsid w:val="008659BB"/>
    <w:rsid w:val="00877516"/>
    <w:rsid w:val="00892F5A"/>
    <w:rsid w:val="008C7BC0"/>
    <w:rsid w:val="008D7641"/>
    <w:rsid w:val="008F3989"/>
    <w:rsid w:val="00900F93"/>
    <w:rsid w:val="00902515"/>
    <w:rsid w:val="009375B9"/>
    <w:rsid w:val="00940678"/>
    <w:rsid w:val="00941AB8"/>
    <w:rsid w:val="009664A7"/>
    <w:rsid w:val="00975686"/>
    <w:rsid w:val="009F3B04"/>
    <w:rsid w:val="00A1394A"/>
    <w:rsid w:val="00A30DC3"/>
    <w:rsid w:val="00A42902"/>
    <w:rsid w:val="00A46D7B"/>
    <w:rsid w:val="00A85331"/>
    <w:rsid w:val="00AA6854"/>
    <w:rsid w:val="00AB6835"/>
    <w:rsid w:val="00AB7694"/>
    <w:rsid w:val="00AF7ADC"/>
    <w:rsid w:val="00B16CBA"/>
    <w:rsid w:val="00B30FBC"/>
    <w:rsid w:val="00B34750"/>
    <w:rsid w:val="00B503C1"/>
    <w:rsid w:val="00B54D7F"/>
    <w:rsid w:val="00B659D6"/>
    <w:rsid w:val="00B76DDE"/>
    <w:rsid w:val="00B8638B"/>
    <w:rsid w:val="00B94E9C"/>
    <w:rsid w:val="00BC3BDF"/>
    <w:rsid w:val="00BF3E2F"/>
    <w:rsid w:val="00C03B74"/>
    <w:rsid w:val="00C43D07"/>
    <w:rsid w:val="00C45000"/>
    <w:rsid w:val="00C45EDD"/>
    <w:rsid w:val="00C517AE"/>
    <w:rsid w:val="00C76215"/>
    <w:rsid w:val="00CE35DC"/>
    <w:rsid w:val="00CE68DD"/>
    <w:rsid w:val="00D25D22"/>
    <w:rsid w:val="00D56697"/>
    <w:rsid w:val="00D7118E"/>
    <w:rsid w:val="00D71986"/>
    <w:rsid w:val="00D73493"/>
    <w:rsid w:val="00D95C6A"/>
    <w:rsid w:val="00DA688C"/>
    <w:rsid w:val="00DB7DF1"/>
    <w:rsid w:val="00DE29AE"/>
    <w:rsid w:val="00DE2B3A"/>
    <w:rsid w:val="00DE6D27"/>
    <w:rsid w:val="00DE7EAE"/>
    <w:rsid w:val="00DF1392"/>
    <w:rsid w:val="00DF7BC5"/>
    <w:rsid w:val="00E16FFF"/>
    <w:rsid w:val="00E50678"/>
    <w:rsid w:val="00E930E7"/>
    <w:rsid w:val="00EC59D4"/>
    <w:rsid w:val="00ED64F9"/>
    <w:rsid w:val="00EF3AD3"/>
    <w:rsid w:val="00EF70F8"/>
    <w:rsid w:val="00F00E51"/>
    <w:rsid w:val="00F30108"/>
    <w:rsid w:val="00F46CE1"/>
    <w:rsid w:val="00F82C17"/>
    <w:rsid w:val="00FA1807"/>
    <w:rsid w:val="00FC371F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B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BC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7BC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7B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BC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57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57B5E"/>
  </w:style>
  <w:style w:type="character" w:styleId="a4">
    <w:name w:val="Hyperlink"/>
    <w:rsid w:val="005221AC"/>
    <w:rPr>
      <w:color w:val="0000FF"/>
      <w:u w:val="single"/>
    </w:rPr>
  </w:style>
  <w:style w:type="character" w:customStyle="1" w:styleId="10">
    <w:name w:val="Заголовок 1 Знак"/>
    <w:link w:val="1"/>
    <w:rsid w:val="00975686"/>
    <w:rPr>
      <w:b/>
      <w:sz w:val="28"/>
      <w:szCs w:val="24"/>
    </w:rPr>
  </w:style>
  <w:style w:type="paragraph" w:customStyle="1" w:styleId="20">
    <w:name w:val="Верхний колонтитул2"/>
    <w:basedOn w:val="a"/>
    <w:rsid w:val="006F5910"/>
    <w:pPr>
      <w:widowControl w:val="0"/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paragraph" w:styleId="a5">
    <w:name w:val="Normal (Web)"/>
    <w:basedOn w:val="a"/>
    <w:uiPriority w:val="99"/>
    <w:unhideWhenUsed/>
    <w:rsid w:val="00B30F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Grizli777</Company>
  <LinksUpToDate>false</LinksUpToDate>
  <CharactersWithSpaces>1960</CharactersWithSpaces>
  <SharedDoc>false</SharedDoc>
  <HLinks>
    <vt:vector size="12" baseType="variant"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consultantplus://offline/ref=54AE396B5EBEAC6A46B2B9E036CA6EE80FA1E7EB0581962BE348C813565625CB1E090186E2E8P9qBH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consultantplus://offline/ref=54AE396B5EBEAC6A46B2B9E036CA6EE80FA1E7EB0581962BE348C813565625CB1E090186E7EFP9q6H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Home</cp:lastModifiedBy>
  <cp:revision>7</cp:revision>
  <cp:lastPrinted>2019-08-27T05:18:00Z</cp:lastPrinted>
  <dcterms:created xsi:type="dcterms:W3CDTF">2019-11-25T07:52:00Z</dcterms:created>
  <dcterms:modified xsi:type="dcterms:W3CDTF">2019-11-29T07:33:00Z</dcterms:modified>
</cp:coreProperties>
</file>